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2F" w:rsidRPr="00141A2F" w:rsidRDefault="00141A2F" w:rsidP="00141A2F">
      <w:pPr>
        <w:contextualSpacing/>
        <w:rPr>
          <w:rFonts w:ascii="Times New Roman" w:eastAsia="Batang" w:hAnsi="Times New Roman" w:cs="Times New Roman"/>
          <w:b/>
          <w:sz w:val="24"/>
          <w:szCs w:val="24"/>
        </w:rPr>
      </w:pPr>
      <w:r w:rsidRPr="00141A2F">
        <w:rPr>
          <w:rFonts w:ascii="Times New Roman" w:eastAsia="Batang" w:hAnsi="Times New Roman" w:cs="Times New Roman"/>
          <w:b/>
          <w:sz w:val="24"/>
          <w:szCs w:val="24"/>
        </w:rPr>
        <w:t>CHVAL, MÁ DUŠE, HOSPODINA</w:t>
      </w:r>
    </w:p>
    <w:p w:rsidR="00141A2F" w:rsidRPr="00141A2F" w:rsidRDefault="00141A2F" w:rsidP="00141A2F">
      <w:pPr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141A2F">
        <w:rPr>
          <w:rFonts w:ascii="Times New Roman" w:eastAsia="Batang" w:hAnsi="Times New Roman" w:cs="Times New Roman"/>
          <w:sz w:val="24"/>
          <w:szCs w:val="24"/>
        </w:rPr>
        <w:t xml:space="preserve">1. Chval, má duše, Hospodina, dokud živ jsem, chválit chci. </w:t>
      </w:r>
    </w:p>
    <w:p w:rsidR="00141A2F" w:rsidRPr="00141A2F" w:rsidRDefault="00141A2F" w:rsidP="00141A2F">
      <w:pPr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141A2F">
        <w:rPr>
          <w:rFonts w:ascii="Times New Roman" w:eastAsia="Batang" w:hAnsi="Times New Roman" w:cs="Times New Roman"/>
          <w:sz w:val="24"/>
          <w:szCs w:val="24"/>
        </w:rPr>
        <w:t xml:space="preserve">Zpívat žalmy upomíná sám dech ještě živoucí. </w:t>
      </w:r>
    </w:p>
    <w:p w:rsidR="00141A2F" w:rsidRDefault="00141A2F" w:rsidP="00141A2F">
      <w:pPr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141A2F">
        <w:rPr>
          <w:rFonts w:ascii="Times New Roman" w:eastAsia="Batang" w:hAnsi="Times New Roman" w:cs="Times New Roman"/>
          <w:sz w:val="24"/>
          <w:szCs w:val="24"/>
        </w:rPr>
        <w:t>V syny lidské nedoufám, jejich myšlení je klam.</w:t>
      </w:r>
    </w:p>
    <w:p w:rsidR="00141A2F" w:rsidRPr="00141A2F" w:rsidRDefault="00141A2F" w:rsidP="00141A2F">
      <w:pPr>
        <w:contextualSpacing/>
        <w:rPr>
          <w:rFonts w:ascii="Times New Roman" w:eastAsia="Batang" w:hAnsi="Times New Roman" w:cs="Times New Roman"/>
          <w:sz w:val="16"/>
          <w:szCs w:val="16"/>
        </w:rPr>
      </w:pPr>
    </w:p>
    <w:p w:rsidR="00141A2F" w:rsidRPr="00141A2F" w:rsidRDefault="00141A2F" w:rsidP="00141A2F">
      <w:pPr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141A2F">
        <w:rPr>
          <w:rFonts w:ascii="Times New Roman" w:eastAsia="Batang" w:hAnsi="Times New Roman" w:cs="Times New Roman"/>
          <w:sz w:val="24"/>
          <w:szCs w:val="24"/>
        </w:rPr>
        <w:t xml:space="preserve">2. Blažen, jehož pomocníkem / je Bůh silný Jákobův: / </w:t>
      </w:r>
    </w:p>
    <w:p w:rsidR="00141A2F" w:rsidRPr="00141A2F" w:rsidRDefault="00141A2F" w:rsidP="00141A2F">
      <w:pPr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141A2F">
        <w:rPr>
          <w:rFonts w:ascii="Times New Roman" w:eastAsia="Batang" w:hAnsi="Times New Roman" w:cs="Times New Roman"/>
          <w:sz w:val="24"/>
          <w:szCs w:val="24"/>
        </w:rPr>
        <w:t xml:space="preserve">skládá naději vždy s díkem / v Hospodinu, strážci smluv. / </w:t>
      </w:r>
    </w:p>
    <w:p w:rsidR="00141A2F" w:rsidRDefault="00141A2F" w:rsidP="00141A2F">
      <w:pPr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141A2F">
        <w:rPr>
          <w:rFonts w:ascii="Times New Roman" w:eastAsia="Batang" w:hAnsi="Times New Roman" w:cs="Times New Roman"/>
          <w:sz w:val="24"/>
          <w:szCs w:val="24"/>
        </w:rPr>
        <w:t>Svět on stvořil daleký, / pravdy dbá až na věky.</w:t>
      </w:r>
    </w:p>
    <w:p w:rsidR="00141A2F" w:rsidRPr="00141A2F" w:rsidRDefault="00141A2F" w:rsidP="00141A2F">
      <w:pPr>
        <w:contextualSpacing/>
        <w:rPr>
          <w:rFonts w:ascii="Times New Roman" w:eastAsia="Batang" w:hAnsi="Times New Roman" w:cs="Times New Roman"/>
          <w:sz w:val="16"/>
          <w:szCs w:val="16"/>
        </w:rPr>
      </w:pPr>
    </w:p>
    <w:p w:rsidR="00141A2F" w:rsidRPr="00141A2F" w:rsidRDefault="00141A2F" w:rsidP="00141A2F">
      <w:pPr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141A2F">
        <w:rPr>
          <w:rFonts w:ascii="Times New Roman" w:eastAsia="Batang" w:hAnsi="Times New Roman" w:cs="Times New Roman"/>
          <w:sz w:val="24"/>
          <w:szCs w:val="24"/>
        </w:rPr>
        <w:t xml:space="preserve">3. Činí soud, kde útisk svírá, / vězně vysvobozuje, / </w:t>
      </w:r>
    </w:p>
    <w:p w:rsidR="00141A2F" w:rsidRPr="00141A2F" w:rsidRDefault="00141A2F" w:rsidP="00141A2F">
      <w:pPr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141A2F">
        <w:rPr>
          <w:rFonts w:ascii="Times New Roman" w:eastAsia="Batang" w:hAnsi="Times New Roman" w:cs="Times New Roman"/>
          <w:sz w:val="24"/>
          <w:szCs w:val="24"/>
        </w:rPr>
        <w:t xml:space="preserve">oči slepých otevírá, / </w:t>
      </w:r>
      <w:proofErr w:type="spellStart"/>
      <w:r w:rsidRPr="00141A2F">
        <w:rPr>
          <w:rFonts w:ascii="Times New Roman" w:eastAsia="Batang" w:hAnsi="Times New Roman" w:cs="Times New Roman"/>
          <w:sz w:val="24"/>
          <w:szCs w:val="24"/>
        </w:rPr>
        <w:t>spravednost</w:t>
      </w:r>
      <w:proofErr w:type="spellEnd"/>
      <w:r w:rsidRPr="00141A2F">
        <w:rPr>
          <w:rFonts w:ascii="Times New Roman" w:eastAsia="Batang" w:hAnsi="Times New Roman" w:cs="Times New Roman"/>
          <w:sz w:val="24"/>
          <w:szCs w:val="24"/>
        </w:rPr>
        <w:t xml:space="preserve"> on miluje, / </w:t>
      </w:r>
    </w:p>
    <w:p w:rsidR="00141A2F" w:rsidRDefault="00141A2F" w:rsidP="00141A2F">
      <w:pPr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141A2F">
        <w:rPr>
          <w:rFonts w:ascii="Times New Roman" w:eastAsia="Batang" w:hAnsi="Times New Roman" w:cs="Times New Roman"/>
          <w:sz w:val="24"/>
          <w:szCs w:val="24"/>
        </w:rPr>
        <w:t>dává chléb zde lačnícím, / slzy stírá plačícím.</w:t>
      </w:r>
    </w:p>
    <w:p w:rsidR="00141A2F" w:rsidRPr="00141A2F" w:rsidRDefault="00141A2F" w:rsidP="00141A2F">
      <w:pPr>
        <w:contextualSpacing/>
        <w:rPr>
          <w:rFonts w:ascii="Times New Roman" w:eastAsia="Batang" w:hAnsi="Times New Roman" w:cs="Times New Roman"/>
          <w:sz w:val="16"/>
          <w:szCs w:val="16"/>
        </w:rPr>
      </w:pPr>
    </w:p>
    <w:p w:rsidR="00141A2F" w:rsidRPr="00141A2F" w:rsidRDefault="00141A2F" w:rsidP="00141A2F">
      <w:pPr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141A2F">
        <w:rPr>
          <w:rFonts w:ascii="Times New Roman" w:eastAsia="Batang" w:hAnsi="Times New Roman" w:cs="Times New Roman"/>
          <w:sz w:val="24"/>
          <w:szCs w:val="24"/>
        </w:rPr>
        <w:t xml:space="preserve">4. Bezbožných krok couvne zase, / své poutníky Bůh zve dál, / </w:t>
      </w:r>
    </w:p>
    <w:p w:rsidR="00141A2F" w:rsidRPr="00141A2F" w:rsidRDefault="00141A2F" w:rsidP="00141A2F">
      <w:pPr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141A2F">
        <w:rPr>
          <w:rFonts w:ascii="Times New Roman" w:eastAsia="Batang" w:hAnsi="Times New Roman" w:cs="Times New Roman"/>
          <w:sz w:val="24"/>
          <w:szCs w:val="24"/>
        </w:rPr>
        <w:t xml:space="preserve">sirotků, vdov ujímá se. / Hospodin na věky Král / </w:t>
      </w:r>
    </w:p>
    <w:p w:rsidR="00141A2F" w:rsidRPr="00141A2F" w:rsidRDefault="00141A2F" w:rsidP="00141A2F">
      <w:pPr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141A2F">
        <w:rPr>
          <w:rFonts w:ascii="Times New Roman" w:eastAsia="Batang" w:hAnsi="Times New Roman" w:cs="Times New Roman"/>
          <w:sz w:val="24"/>
          <w:szCs w:val="24"/>
        </w:rPr>
        <w:t>od národu v pronárod, / Sión v Bohu má svůj zrod.</w:t>
      </w:r>
      <w:r w:rsidRPr="00141A2F">
        <w:rPr>
          <w:rFonts w:ascii="Times New Roman" w:eastAsia="Batang" w:hAnsi="Times New Roman" w:cs="Times New Roman"/>
          <w:sz w:val="24"/>
          <w:szCs w:val="24"/>
        </w:rPr>
        <w:tab/>
      </w:r>
    </w:p>
    <w:p w:rsidR="002B7545" w:rsidRPr="002B7545" w:rsidRDefault="002B7545" w:rsidP="0053400E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C65E3" w:rsidRPr="00CC65E3" w:rsidRDefault="00CC65E3" w:rsidP="00CC65E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65E3">
        <w:rPr>
          <w:rFonts w:ascii="Times New Roman" w:hAnsi="Times New Roman" w:cs="Times New Roman"/>
          <w:b/>
          <w:sz w:val="24"/>
          <w:szCs w:val="24"/>
        </w:rPr>
        <w:t>SVOU OSLAV PÁNA PÍSNÍ</w:t>
      </w:r>
    </w:p>
    <w:p w:rsidR="00CC65E3" w:rsidRPr="00CC65E3" w:rsidRDefault="00CC65E3" w:rsidP="00CC65E3">
      <w:pPr>
        <w:contextualSpacing/>
        <w:rPr>
          <w:rFonts w:ascii="Times New Roman" w:hAnsi="Times New Roman" w:cs="Times New Roman"/>
          <w:sz w:val="24"/>
          <w:szCs w:val="24"/>
        </w:rPr>
      </w:pPr>
      <w:r w:rsidRPr="00CC65E3">
        <w:rPr>
          <w:rFonts w:ascii="Times New Roman" w:hAnsi="Times New Roman" w:cs="Times New Roman"/>
          <w:sz w:val="24"/>
          <w:szCs w:val="24"/>
        </w:rPr>
        <w:t xml:space="preserve">1. Svou oslav Pána písní, jak nejlíp dovedeš, </w:t>
      </w:r>
    </w:p>
    <w:p w:rsidR="00CC65E3" w:rsidRPr="00CC65E3" w:rsidRDefault="00CC65E3" w:rsidP="00CC65E3">
      <w:pPr>
        <w:contextualSpacing/>
        <w:rPr>
          <w:rFonts w:ascii="Times New Roman" w:hAnsi="Times New Roman" w:cs="Times New Roman"/>
          <w:sz w:val="24"/>
          <w:szCs w:val="24"/>
        </w:rPr>
      </w:pPr>
      <w:r w:rsidRPr="00CC65E3">
        <w:rPr>
          <w:rFonts w:ascii="Times New Roman" w:hAnsi="Times New Roman" w:cs="Times New Roman"/>
          <w:sz w:val="24"/>
          <w:szCs w:val="24"/>
        </w:rPr>
        <w:t>a co tě v srdci tísní, sám vyznej ještě dnes.</w:t>
      </w:r>
    </w:p>
    <w:p w:rsidR="00CC65E3" w:rsidRPr="00CC65E3" w:rsidRDefault="00CC65E3" w:rsidP="00CC65E3">
      <w:pPr>
        <w:contextualSpacing/>
        <w:rPr>
          <w:rFonts w:ascii="Times New Roman" w:hAnsi="Times New Roman" w:cs="Times New Roman"/>
          <w:sz w:val="24"/>
          <w:szCs w:val="24"/>
        </w:rPr>
      </w:pPr>
      <w:r w:rsidRPr="00CC65E3">
        <w:rPr>
          <w:rFonts w:ascii="Times New Roman" w:hAnsi="Times New Roman" w:cs="Times New Roman"/>
          <w:sz w:val="24"/>
          <w:szCs w:val="24"/>
        </w:rPr>
        <w:t xml:space="preserve">A oslav Pána písní, ač zem ti domovem, </w:t>
      </w:r>
    </w:p>
    <w:p w:rsidR="00CC65E3" w:rsidRDefault="00CC65E3" w:rsidP="00CC65E3">
      <w:pPr>
        <w:contextualSpacing/>
        <w:rPr>
          <w:rFonts w:ascii="Times New Roman" w:hAnsi="Times New Roman" w:cs="Times New Roman"/>
          <w:sz w:val="24"/>
          <w:szCs w:val="24"/>
        </w:rPr>
      </w:pPr>
      <w:r w:rsidRPr="00CC65E3">
        <w:rPr>
          <w:rFonts w:ascii="Times New Roman" w:hAnsi="Times New Roman" w:cs="Times New Roman"/>
          <w:sz w:val="24"/>
          <w:szCs w:val="24"/>
        </w:rPr>
        <w:t>svou píseň k němu povznes, dokud tvůj trvá den.</w:t>
      </w:r>
    </w:p>
    <w:p w:rsidR="00104825" w:rsidRPr="00104825" w:rsidRDefault="00104825" w:rsidP="00CC65E3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C65E3" w:rsidRPr="00CC65E3" w:rsidRDefault="00CC65E3" w:rsidP="00CC65E3">
      <w:pPr>
        <w:contextualSpacing/>
        <w:rPr>
          <w:rFonts w:ascii="Times New Roman" w:hAnsi="Times New Roman" w:cs="Times New Roman"/>
          <w:sz w:val="24"/>
          <w:szCs w:val="24"/>
        </w:rPr>
      </w:pPr>
      <w:r w:rsidRPr="00CC65E3">
        <w:rPr>
          <w:rFonts w:ascii="Times New Roman" w:hAnsi="Times New Roman" w:cs="Times New Roman"/>
          <w:sz w:val="24"/>
          <w:szCs w:val="24"/>
        </w:rPr>
        <w:t xml:space="preserve">2. Ó blaze, jestli poznáš, / jak Boha otců ctít, / </w:t>
      </w:r>
    </w:p>
    <w:p w:rsidR="00CC65E3" w:rsidRPr="00CC65E3" w:rsidRDefault="00CC65E3" w:rsidP="00CC65E3">
      <w:pPr>
        <w:contextualSpacing/>
        <w:rPr>
          <w:rFonts w:ascii="Times New Roman" w:hAnsi="Times New Roman" w:cs="Times New Roman"/>
          <w:sz w:val="24"/>
          <w:szCs w:val="24"/>
        </w:rPr>
      </w:pPr>
      <w:r w:rsidRPr="00CC65E3">
        <w:rPr>
          <w:rFonts w:ascii="Times New Roman" w:hAnsi="Times New Roman" w:cs="Times New Roman"/>
          <w:sz w:val="24"/>
          <w:szCs w:val="24"/>
        </w:rPr>
        <w:t xml:space="preserve">když v něho víru chováš / a máš jej za svůj štít: / </w:t>
      </w:r>
    </w:p>
    <w:p w:rsidR="00CC65E3" w:rsidRPr="00CC65E3" w:rsidRDefault="00CC65E3" w:rsidP="00CC65E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C65E3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Pr="00CC65E3">
        <w:rPr>
          <w:rFonts w:ascii="Times New Roman" w:hAnsi="Times New Roman" w:cs="Times New Roman"/>
          <w:sz w:val="24"/>
          <w:szCs w:val="24"/>
        </w:rPr>
        <w:t xml:space="preserve"> zvolil nejlepšího / z těch, které můžeš znát, / </w:t>
      </w:r>
    </w:p>
    <w:p w:rsidR="00CC65E3" w:rsidRDefault="00CC65E3" w:rsidP="00CC65E3">
      <w:pPr>
        <w:contextualSpacing/>
        <w:rPr>
          <w:rFonts w:ascii="Times New Roman" w:hAnsi="Times New Roman" w:cs="Times New Roman"/>
          <w:sz w:val="24"/>
          <w:szCs w:val="24"/>
        </w:rPr>
      </w:pPr>
      <w:r w:rsidRPr="00CC65E3">
        <w:rPr>
          <w:rFonts w:ascii="Times New Roman" w:hAnsi="Times New Roman" w:cs="Times New Roman"/>
          <w:sz w:val="24"/>
          <w:szCs w:val="24"/>
        </w:rPr>
        <w:t>nad všechny vzácnějšího, / snaž se ho nezklamat!</w:t>
      </w:r>
    </w:p>
    <w:p w:rsidR="00104825" w:rsidRPr="00104825" w:rsidRDefault="00104825" w:rsidP="00CC65E3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C65E3" w:rsidRPr="00CC65E3" w:rsidRDefault="00CC65E3" w:rsidP="00CC65E3">
      <w:pPr>
        <w:contextualSpacing/>
        <w:rPr>
          <w:rFonts w:ascii="Times New Roman" w:hAnsi="Times New Roman" w:cs="Times New Roman"/>
          <w:sz w:val="24"/>
          <w:szCs w:val="24"/>
        </w:rPr>
      </w:pPr>
      <w:r w:rsidRPr="00CC65E3">
        <w:rPr>
          <w:rFonts w:ascii="Times New Roman" w:hAnsi="Times New Roman" w:cs="Times New Roman"/>
          <w:sz w:val="24"/>
          <w:szCs w:val="24"/>
        </w:rPr>
        <w:t xml:space="preserve">3. U něho najdeš sílu, / bez konce jeho moc. / </w:t>
      </w:r>
    </w:p>
    <w:p w:rsidR="00CC65E3" w:rsidRPr="00CC65E3" w:rsidRDefault="00CC65E3" w:rsidP="00CC65E3">
      <w:pPr>
        <w:contextualSpacing/>
        <w:rPr>
          <w:rFonts w:ascii="Times New Roman" w:hAnsi="Times New Roman" w:cs="Times New Roman"/>
          <w:sz w:val="24"/>
          <w:szCs w:val="24"/>
        </w:rPr>
      </w:pPr>
      <w:r w:rsidRPr="00CC65E3">
        <w:rPr>
          <w:rFonts w:ascii="Times New Roman" w:hAnsi="Times New Roman" w:cs="Times New Roman"/>
          <w:sz w:val="24"/>
          <w:szCs w:val="24"/>
        </w:rPr>
        <w:t xml:space="preserve">Vzdej poctu jeho dílu, / v něm najdeš svou pomoc. / </w:t>
      </w:r>
    </w:p>
    <w:p w:rsidR="00CC65E3" w:rsidRDefault="00CC65E3" w:rsidP="00CC65E3">
      <w:pPr>
        <w:contextualSpacing/>
        <w:rPr>
          <w:rFonts w:ascii="Times New Roman" w:hAnsi="Times New Roman" w:cs="Times New Roman"/>
          <w:sz w:val="24"/>
          <w:szCs w:val="24"/>
        </w:rPr>
      </w:pPr>
      <w:r w:rsidRPr="00CC65E3">
        <w:rPr>
          <w:rFonts w:ascii="Times New Roman" w:hAnsi="Times New Roman" w:cs="Times New Roman"/>
          <w:sz w:val="24"/>
          <w:szCs w:val="24"/>
        </w:rPr>
        <w:t xml:space="preserve">I plnost moře, země / Pán všechnu svěřil těm, / </w:t>
      </w:r>
    </w:p>
    <w:p w:rsidR="00104825" w:rsidRPr="00104825" w:rsidRDefault="00104825" w:rsidP="00CC65E3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C65E3" w:rsidRPr="00CC65E3" w:rsidRDefault="00CC65E3" w:rsidP="00CC65E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65E3">
        <w:rPr>
          <w:rFonts w:ascii="Times New Roman" w:hAnsi="Times New Roman" w:cs="Times New Roman"/>
          <w:b/>
          <w:sz w:val="24"/>
          <w:szCs w:val="24"/>
        </w:rPr>
        <w:t>Ó SVĚTLO SVĚTA, JEŽÍŠI</w:t>
      </w:r>
    </w:p>
    <w:p w:rsidR="00CC65E3" w:rsidRPr="00CC65E3" w:rsidRDefault="00CC65E3" w:rsidP="00CC65E3">
      <w:pPr>
        <w:contextualSpacing/>
        <w:rPr>
          <w:rFonts w:ascii="Times New Roman" w:hAnsi="Times New Roman" w:cs="Times New Roman"/>
          <w:sz w:val="24"/>
          <w:szCs w:val="24"/>
        </w:rPr>
      </w:pPr>
      <w:r w:rsidRPr="00CC65E3">
        <w:rPr>
          <w:rFonts w:ascii="Times New Roman" w:hAnsi="Times New Roman" w:cs="Times New Roman"/>
          <w:sz w:val="24"/>
          <w:szCs w:val="24"/>
        </w:rPr>
        <w:t xml:space="preserve">1. Ó světlo světa, Ježíši, kéž poznají tě zbloudivší, </w:t>
      </w:r>
    </w:p>
    <w:p w:rsidR="00CC65E3" w:rsidRDefault="00CC65E3" w:rsidP="00CC65E3">
      <w:pPr>
        <w:contextualSpacing/>
        <w:rPr>
          <w:rFonts w:ascii="Times New Roman" w:hAnsi="Times New Roman" w:cs="Times New Roman"/>
          <w:sz w:val="24"/>
          <w:szCs w:val="24"/>
        </w:rPr>
      </w:pPr>
      <w:r w:rsidRPr="00CC65E3">
        <w:rPr>
          <w:rFonts w:ascii="Times New Roman" w:hAnsi="Times New Roman" w:cs="Times New Roman"/>
          <w:sz w:val="24"/>
          <w:szCs w:val="24"/>
        </w:rPr>
        <w:t>již k svému stádu přiveď je, kde spasení duch panuje.</w:t>
      </w:r>
    </w:p>
    <w:p w:rsidR="00CC65E3" w:rsidRPr="00CC65E3" w:rsidRDefault="00CC65E3" w:rsidP="00CC65E3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C65E3" w:rsidRPr="00CC65E3" w:rsidRDefault="00CC65E3" w:rsidP="00CC65E3">
      <w:pPr>
        <w:contextualSpacing/>
        <w:rPr>
          <w:rFonts w:ascii="Times New Roman" w:hAnsi="Times New Roman" w:cs="Times New Roman"/>
          <w:sz w:val="24"/>
          <w:szCs w:val="24"/>
        </w:rPr>
      </w:pPr>
      <w:r w:rsidRPr="00CC65E3">
        <w:rPr>
          <w:rFonts w:ascii="Times New Roman" w:hAnsi="Times New Roman" w:cs="Times New Roman"/>
          <w:sz w:val="24"/>
          <w:szCs w:val="24"/>
        </w:rPr>
        <w:t xml:space="preserve">2. Je naplň září milosti / a ze všech bludů vyprosti, / </w:t>
      </w:r>
    </w:p>
    <w:p w:rsidR="00CC65E3" w:rsidRDefault="00CC65E3" w:rsidP="00CC65E3">
      <w:pPr>
        <w:contextualSpacing/>
        <w:rPr>
          <w:rFonts w:ascii="Times New Roman" w:hAnsi="Times New Roman" w:cs="Times New Roman"/>
          <w:sz w:val="24"/>
          <w:szCs w:val="24"/>
        </w:rPr>
      </w:pPr>
      <w:r w:rsidRPr="00CC65E3">
        <w:rPr>
          <w:rFonts w:ascii="Times New Roman" w:hAnsi="Times New Roman" w:cs="Times New Roman"/>
          <w:sz w:val="24"/>
          <w:szCs w:val="24"/>
        </w:rPr>
        <w:t>když propadají přeludům, / sám otvírej jim spásy dům.</w:t>
      </w:r>
    </w:p>
    <w:p w:rsidR="00CC65E3" w:rsidRPr="00CC65E3" w:rsidRDefault="00CC65E3" w:rsidP="00CC65E3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C65E3" w:rsidRDefault="00CC65E3" w:rsidP="00CC65E3">
      <w:pPr>
        <w:contextualSpacing/>
        <w:rPr>
          <w:rFonts w:ascii="Times New Roman" w:hAnsi="Times New Roman" w:cs="Times New Roman"/>
          <w:sz w:val="24"/>
          <w:szCs w:val="24"/>
        </w:rPr>
      </w:pPr>
      <w:r w:rsidRPr="00CC65E3">
        <w:rPr>
          <w:rFonts w:ascii="Times New Roman" w:hAnsi="Times New Roman" w:cs="Times New Roman"/>
          <w:sz w:val="24"/>
          <w:szCs w:val="24"/>
        </w:rPr>
        <w:t xml:space="preserve">5. I slepým oči otevři / a přiveď je k své večeři, / </w:t>
      </w:r>
    </w:p>
    <w:p w:rsidR="00CC65E3" w:rsidRDefault="00CC65E3" w:rsidP="00CC65E3">
      <w:pPr>
        <w:contextualSpacing/>
        <w:rPr>
          <w:rFonts w:ascii="Times New Roman" w:hAnsi="Times New Roman" w:cs="Times New Roman"/>
          <w:sz w:val="24"/>
          <w:szCs w:val="24"/>
        </w:rPr>
      </w:pPr>
      <w:r w:rsidRPr="00CC65E3">
        <w:rPr>
          <w:rFonts w:ascii="Times New Roman" w:hAnsi="Times New Roman" w:cs="Times New Roman"/>
          <w:sz w:val="24"/>
          <w:szCs w:val="24"/>
        </w:rPr>
        <w:t>ať každý z nich je s námi živ / a slaví s námi spásy div.</w:t>
      </w:r>
    </w:p>
    <w:p w:rsidR="00CC65E3" w:rsidRPr="00CC65E3" w:rsidRDefault="00CC65E3" w:rsidP="00CC65E3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C65E3" w:rsidRPr="00CC65E3" w:rsidRDefault="00CC65E3" w:rsidP="00CC65E3">
      <w:pPr>
        <w:contextualSpacing/>
        <w:rPr>
          <w:rFonts w:ascii="Times New Roman" w:hAnsi="Times New Roman" w:cs="Times New Roman"/>
          <w:sz w:val="24"/>
          <w:szCs w:val="24"/>
        </w:rPr>
      </w:pPr>
      <w:r w:rsidRPr="00CC65E3">
        <w:rPr>
          <w:rFonts w:ascii="Times New Roman" w:hAnsi="Times New Roman" w:cs="Times New Roman"/>
          <w:sz w:val="24"/>
          <w:szCs w:val="24"/>
        </w:rPr>
        <w:t xml:space="preserve">6. Pak budou stále v pravdě růst, / pak zazní chvála z jejich úst / </w:t>
      </w:r>
    </w:p>
    <w:p w:rsidR="00CC65E3" w:rsidRPr="00CC65E3" w:rsidRDefault="00CC65E3" w:rsidP="00CC65E3">
      <w:pPr>
        <w:contextualSpacing/>
        <w:rPr>
          <w:rFonts w:ascii="Times New Roman" w:hAnsi="Times New Roman" w:cs="Times New Roman"/>
          <w:sz w:val="24"/>
          <w:szCs w:val="24"/>
        </w:rPr>
      </w:pPr>
      <w:r w:rsidRPr="00CC65E3">
        <w:rPr>
          <w:rFonts w:ascii="Times New Roman" w:hAnsi="Times New Roman" w:cs="Times New Roman"/>
          <w:sz w:val="24"/>
          <w:szCs w:val="24"/>
        </w:rPr>
        <w:t xml:space="preserve">a po doušcích zde budou pít, / co v tobě věčně budou mít. </w:t>
      </w:r>
    </w:p>
    <w:p w:rsidR="00CC65E3" w:rsidRDefault="00CC65E3" w:rsidP="002B754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4AB" w:rsidRPr="007724AB" w:rsidRDefault="007724AB" w:rsidP="007724AB">
      <w:pPr>
        <w:contextualSpacing/>
        <w:rPr>
          <w:rFonts w:ascii="Times New Roman" w:hAnsi="Times New Roman" w:cs="Times New Roman"/>
          <w:sz w:val="24"/>
          <w:szCs w:val="24"/>
        </w:rPr>
      </w:pPr>
      <w:r w:rsidRPr="007724AB">
        <w:rPr>
          <w:rFonts w:ascii="Times New Roman" w:hAnsi="Times New Roman" w:cs="Times New Roman"/>
          <w:b/>
          <w:sz w:val="24"/>
          <w:szCs w:val="24"/>
          <w:u w:val="single"/>
        </w:rPr>
        <w:t>Každý den, Pán mi sílu dává</w:t>
      </w:r>
    </w:p>
    <w:p w:rsidR="007724AB" w:rsidRPr="007724AB" w:rsidRDefault="007724AB" w:rsidP="007724AB">
      <w:pPr>
        <w:contextualSpacing/>
        <w:rPr>
          <w:rFonts w:ascii="Times New Roman" w:hAnsi="Times New Roman" w:cs="Times New Roman"/>
          <w:sz w:val="24"/>
          <w:szCs w:val="24"/>
        </w:rPr>
      </w:pPr>
      <w:r w:rsidRPr="007724AB">
        <w:rPr>
          <w:rFonts w:ascii="Times New Roman" w:hAnsi="Times New Roman" w:cs="Times New Roman"/>
          <w:sz w:val="24"/>
          <w:szCs w:val="24"/>
        </w:rPr>
        <w:t xml:space="preserve">Každý den, Pán mi sílu dává, písní mou, je můj Pán. </w:t>
      </w:r>
    </w:p>
    <w:p w:rsidR="007724AB" w:rsidRPr="007724AB" w:rsidRDefault="007724AB" w:rsidP="007724AB">
      <w:pPr>
        <w:contextualSpacing/>
        <w:rPr>
          <w:rFonts w:ascii="Times New Roman" w:hAnsi="Times New Roman" w:cs="Times New Roman"/>
          <w:sz w:val="24"/>
          <w:szCs w:val="24"/>
        </w:rPr>
      </w:pPr>
      <w:r w:rsidRPr="007724AB">
        <w:rPr>
          <w:rFonts w:ascii="Times New Roman" w:hAnsi="Times New Roman" w:cs="Times New Roman"/>
          <w:sz w:val="24"/>
          <w:szCs w:val="24"/>
        </w:rPr>
        <w:t>On se stal mým spasením, když kráčím s ním, nemusím se bát,</w:t>
      </w:r>
    </w:p>
    <w:p w:rsidR="007724AB" w:rsidRPr="007724AB" w:rsidRDefault="007724AB" w:rsidP="007724AB">
      <w:pPr>
        <w:contextualSpacing/>
        <w:rPr>
          <w:rFonts w:ascii="Times New Roman" w:hAnsi="Times New Roman" w:cs="Times New Roman"/>
          <w:sz w:val="24"/>
          <w:szCs w:val="24"/>
        </w:rPr>
      </w:pPr>
      <w:r w:rsidRPr="007724AB">
        <w:rPr>
          <w:rFonts w:ascii="Times New Roman" w:hAnsi="Times New Roman" w:cs="Times New Roman"/>
          <w:sz w:val="24"/>
          <w:szCs w:val="24"/>
        </w:rPr>
        <w:t xml:space="preserve"> když kráčím s ním, nemusím se bát.</w:t>
      </w:r>
    </w:p>
    <w:p w:rsidR="000D462F" w:rsidRPr="000D462F" w:rsidRDefault="000D462F" w:rsidP="000D462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7545" w:rsidRDefault="002B7545" w:rsidP="0077390F">
      <w:pPr>
        <w:shd w:val="clear" w:color="auto" w:fill="FFFFFF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B7545" w:rsidRDefault="002B7545" w:rsidP="0077390F">
      <w:pPr>
        <w:shd w:val="clear" w:color="auto" w:fill="FFFFFF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B7545" w:rsidRDefault="002B7545" w:rsidP="0077390F">
      <w:pPr>
        <w:shd w:val="clear" w:color="auto" w:fill="FFFFFF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B7545" w:rsidRDefault="002B7545" w:rsidP="0077390F">
      <w:pPr>
        <w:shd w:val="clear" w:color="auto" w:fill="FFFFFF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07441" w:rsidRPr="00607441" w:rsidRDefault="00607441" w:rsidP="00607441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074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Radujte se bratři</w:t>
      </w:r>
    </w:p>
    <w:p w:rsidR="00607441" w:rsidRPr="00607441" w:rsidRDefault="00607441" w:rsidP="00607441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607441" w:rsidRDefault="00607441" w:rsidP="00607441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4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Ref</w:t>
      </w:r>
      <w:r w:rsidRPr="006074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rén</w:t>
      </w:r>
      <w:r w:rsidRPr="006074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6074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Radujte se, bratři neboť blízko je Pán, blízko je Pán, blízko je Pán. Radujte se, bratři neboť blízko je Pán, blízko je už Pán.</w:t>
      </w:r>
    </w:p>
    <w:p w:rsidR="00607441" w:rsidRPr="00607441" w:rsidRDefault="00607441" w:rsidP="00607441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607441" w:rsidRPr="00607441" w:rsidRDefault="00607441" w:rsidP="00607441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607441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607441">
        <w:rPr>
          <w:rFonts w:ascii="Times New Roman" w:eastAsia="Times New Roman" w:hAnsi="Times New Roman" w:cs="Times New Roman"/>
          <w:sz w:val="24"/>
          <w:szCs w:val="24"/>
          <w:lang w:eastAsia="cs-CZ"/>
        </w:rPr>
        <w:t>O nic</w:t>
      </w:r>
      <w:proofErr w:type="gramEnd"/>
      <w:r w:rsidRPr="006074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nestrachujte, on dobře o vás ví, jen v modlitbě ho proste a on vám odpoví</w:t>
      </w:r>
      <w:r w:rsidRPr="006074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 </w:t>
      </w:r>
      <w:proofErr w:type="spellStart"/>
      <w:r w:rsidRPr="006074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Ref</w:t>
      </w:r>
      <w:proofErr w:type="spellEnd"/>
      <w:r w:rsidRPr="006074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607441" w:rsidRPr="00607441" w:rsidRDefault="00607441" w:rsidP="00607441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607441" w:rsidRPr="00607441" w:rsidRDefault="00607441" w:rsidP="00607441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074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Jen spolu v lásce žijte, i když je doba zlá a vzhůru pozdvihněte svá srdce znavená.  </w:t>
      </w:r>
      <w:proofErr w:type="spellStart"/>
      <w:r w:rsidRPr="006074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Ref</w:t>
      </w:r>
      <w:proofErr w:type="spellEnd"/>
      <w:r w:rsidRPr="006074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607441" w:rsidRPr="00607441" w:rsidRDefault="00607441" w:rsidP="00607441">
      <w:pPr>
        <w:shd w:val="clear" w:color="auto" w:fill="FFFFFF"/>
        <w:contextualSpacing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07441" w:rsidRPr="00607441" w:rsidRDefault="00607441" w:rsidP="00607441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74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On slabým dodá sílu, že půjdou zase dál, a každou bolest ztiší a v radost změní žal. </w:t>
      </w:r>
      <w:proofErr w:type="spellStart"/>
      <w:r w:rsidRPr="006074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Ref</w:t>
      </w:r>
      <w:proofErr w:type="spellEnd"/>
      <w:r w:rsidRPr="006074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2B7545" w:rsidRPr="00607441" w:rsidRDefault="002B7545" w:rsidP="00607441">
      <w:pPr>
        <w:shd w:val="clear" w:color="auto" w:fill="FFFFFF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B7545" w:rsidRPr="00607441" w:rsidRDefault="002B7545" w:rsidP="0077390F">
      <w:pPr>
        <w:shd w:val="clear" w:color="auto" w:fill="FFFFFF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B7545" w:rsidRDefault="002B7545" w:rsidP="0077390F">
      <w:pPr>
        <w:shd w:val="clear" w:color="auto" w:fill="FFFFFF"/>
        <w:contextualSpacing/>
        <w:rPr>
          <w:rFonts w:ascii="Times New Roman" w:hAnsi="Times New Roman"/>
          <w:b/>
          <w:bCs/>
          <w:sz w:val="24"/>
          <w:szCs w:val="24"/>
        </w:rPr>
      </w:pPr>
    </w:p>
    <w:sectPr w:rsidR="002B7545" w:rsidSect="00FC46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D5E9D"/>
    <w:multiLevelType w:val="hybridMultilevel"/>
    <w:tmpl w:val="CF5A6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0D462F"/>
    <w:rsid w:val="001022E3"/>
    <w:rsid w:val="00104825"/>
    <w:rsid w:val="00111057"/>
    <w:rsid w:val="00141A2F"/>
    <w:rsid w:val="00193D11"/>
    <w:rsid w:val="00252A9F"/>
    <w:rsid w:val="002B7545"/>
    <w:rsid w:val="002C670D"/>
    <w:rsid w:val="00300797"/>
    <w:rsid w:val="00371C9B"/>
    <w:rsid w:val="00401F59"/>
    <w:rsid w:val="0048116B"/>
    <w:rsid w:val="00513D2A"/>
    <w:rsid w:val="0053400E"/>
    <w:rsid w:val="005414BE"/>
    <w:rsid w:val="005A2920"/>
    <w:rsid w:val="005C74C8"/>
    <w:rsid w:val="00607441"/>
    <w:rsid w:val="00661715"/>
    <w:rsid w:val="007724AB"/>
    <w:rsid w:val="0077390F"/>
    <w:rsid w:val="00790E8C"/>
    <w:rsid w:val="007E4CDB"/>
    <w:rsid w:val="00825728"/>
    <w:rsid w:val="008B4E48"/>
    <w:rsid w:val="009B3467"/>
    <w:rsid w:val="009C44F7"/>
    <w:rsid w:val="00A15DF3"/>
    <w:rsid w:val="00A21903"/>
    <w:rsid w:val="00A42C53"/>
    <w:rsid w:val="00A5168A"/>
    <w:rsid w:val="00AB31A0"/>
    <w:rsid w:val="00B45425"/>
    <w:rsid w:val="00B9299F"/>
    <w:rsid w:val="00BA0062"/>
    <w:rsid w:val="00BE7433"/>
    <w:rsid w:val="00C46A12"/>
    <w:rsid w:val="00C722EC"/>
    <w:rsid w:val="00C92EEB"/>
    <w:rsid w:val="00CC65E3"/>
    <w:rsid w:val="00D5178B"/>
    <w:rsid w:val="00D52394"/>
    <w:rsid w:val="00E0012B"/>
    <w:rsid w:val="00F53735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EEB2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spacing w:after="0" w:line="240" w:lineRule="auto"/>
      <w:outlineLvl w:val="2"/>
    </w:pPr>
    <w:rPr>
      <w:rFonts w:ascii="Trebuchet MS" w:eastAsia="Times New Roman" w:hAnsi="Trebuchet MS" w:cs="Arial"/>
      <w:bCs/>
      <w:i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96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6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1004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3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40</cp:revision>
  <dcterms:created xsi:type="dcterms:W3CDTF">2020-11-06T11:45:00Z</dcterms:created>
  <dcterms:modified xsi:type="dcterms:W3CDTF">2021-02-07T18:53:00Z</dcterms:modified>
</cp:coreProperties>
</file>